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b w:val="1"/>
          <w:sz w:val="24"/>
          <w:szCs w:val="24"/>
          <w:rtl w:val="0"/>
        </w:rPr>
        <w:t xml:space="preserve">Assumpte:</w:t>
      </w:r>
      <w:r w:rsidDel="00000000" w:rsidR="00000000" w:rsidRPr="00000000">
        <w:rPr>
          <w:sz w:val="24"/>
          <w:szCs w:val="24"/>
          <w:rtl w:val="0"/>
        </w:rPr>
        <w:t xml:space="preserve"> Servei de bus escolar de batxillerat 2023/2024 </w:t>
      </w:r>
    </w:p>
    <w:p w:rsidR="00000000" w:rsidDel="00000000" w:rsidP="00000000" w:rsidRDefault="00000000" w:rsidRPr="00000000" w14:paraId="00000006">
      <w:pPr>
        <w:spacing w:line="360" w:lineRule="auto"/>
        <w:rPr>
          <w:sz w:val="24"/>
          <w:szCs w:val="24"/>
        </w:rPr>
      </w:pP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Benvolgudes famílies, </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L’Ajuntament d’Alaró, ha posat en marxa un servei de bus escolar per als alumnes de batxillerat del municipi, per poder facilitar el seguiment dels estudis postobligatoris. </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Aquest servei consistirà en el transport escolar dels alumnes del poble fins a l’IES Binissalem, on cursen els seus estudis. Els horaris i lloc de recollida serien: </w:t>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b w:val="1"/>
          <w:sz w:val="24"/>
          <w:szCs w:val="24"/>
          <w:rtl w:val="0"/>
        </w:rPr>
        <w:t xml:space="preserve">Alaró:</w:t>
      </w:r>
      <w:r w:rsidDel="00000000" w:rsidR="00000000" w:rsidRPr="00000000">
        <w:rPr>
          <w:sz w:val="24"/>
          <w:szCs w:val="24"/>
          <w:rtl w:val="0"/>
        </w:rPr>
        <w:t xml:space="preserve"> C. de l’ermità Joan Mir (aturada de busos escolars) </w:t>
      </w:r>
    </w:p>
    <w:p w:rsidR="00000000" w:rsidDel="00000000" w:rsidP="00000000" w:rsidRDefault="00000000" w:rsidRPr="00000000" w14:paraId="0000000E">
      <w:pPr>
        <w:spacing w:line="360" w:lineRule="auto"/>
        <w:rPr>
          <w:sz w:val="24"/>
          <w:szCs w:val="24"/>
        </w:rPr>
      </w:pPr>
      <w:r w:rsidDel="00000000" w:rsidR="00000000" w:rsidRPr="00000000">
        <w:rPr>
          <w:b w:val="1"/>
          <w:sz w:val="24"/>
          <w:szCs w:val="24"/>
          <w:rtl w:val="0"/>
        </w:rPr>
        <w:t xml:space="preserve">Horaris:</w:t>
      </w:r>
      <w:r w:rsidDel="00000000" w:rsidR="00000000" w:rsidRPr="00000000">
        <w:rPr>
          <w:sz w:val="24"/>
          <w:szCs w:val="24"/>
          <w:rtl w:val="0"/>
        </w:rPr>
        <w:t xml:space="preserve"> Anada: 7:40h </w:t>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               Tornada: Dilluns: 14:05h (1r batxillerat) 15:00h (2n batxillerat) </w:t>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                              Dimarts: 15:00h     </w:t>
      </w:r>
    </w:p>
    <w:p w:rsidR="00000000" w:rsidDel="00000000" w:rsidP="00000000" w:rsidRDefault="00000000" w:rsidRPr="00000000" w14:paraId="00000011">
      <w:pPr>
        <w:spacing w:line="360" w:lineRule="auto"/>
        <w:rPr>
          <w:sz w:val="24"/>
          <w:szCs w:val="24"/>
        </w:rPr>
      </w:pPr>
      <w:r w:rsidDel="00000000" w:rsidR="00000000" w:rsidRPr="00000000">
        <w:rPr>
          <w:sz w:val="24"/>
          <w:szCs w:val="24"/>
          <w:rtl w:val="0"/>
        </w:rPr>
        <w:t xml:space="preserve">                              Dimecres i divendres: 14:05h </w:t>
      </w:r>
    </w:p>
    <w:p w:rsidR="00000000" w:rsidDel="00000000" w:rsidP="00000000" w:rsidRDefault="00000000" w:rsidRPr="00000000" w14:paraId="00000012">
      <w:pPr>
        <w:spacing w:line="360" w:lineRule="auto"/>
        <w:rPr>
          <w:sz w:val="24"/>
          <w:szCs w:val="24"/>
        </w:rPr>
      </w:pPr>
      <w:r w:rsidDel="00000000" w:rsidR="00000000" w:rsidRPr="00000000">
        <w:rPr>
          <w:sz w:val="24"/>
          <w:szCs w:val="24"/>
          <w:rtl w:val="0"/>
        </w:rPr>
        <w:t xml:space="preserve">                              Dijous: 14:05h (1r batxillerat) 15:00h (2n batxillerat) </w:t>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El servei es posarà en marxa el proper dia 11 de setembre de 2023. S’haurà d’abonar un preu públic de 75 euros trimestrals. Cal destacar que el servei tendrà un cost més elevat que el que cobriran les famílies amb el pagament del preu públic i que es fa un esforç econòmic des de l’Ajuntament per a facilitar aquest transport. </w:t>
      </w:r>
    </w:p>
    <w:p w:rsidR="00000000" w:rsidDel="00000000" w:rsidP="00000000" w:rsidRDefault="00000000" w:rsidRPr="00000000" w14:paraId="00000015">
      <w:pPr>
        <w:spacing w:line="360" w:lineRule="auto"/>
        <w:rPr>
          <w:sz w:val="24"/>
          <w:szCs w:val="24"/>
        </w:rPr>
      </w:pPr>
      <w:r w:rsidDel="00000000" w:rsidR="00000000" w:rsidRPr="00000000">
        <w:rPr>
          <w:rtl w:val="0"/>
        </w:rPr>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Per poder tenir plaça al bus, vos heu d’adreçar a l’oficina municipal de l’ajuntament, emplenar un full d’inscripció i aportar les dades bancàries per a poder carregar els rebuts. </w:t>
      </w:r>
    </w:p>
    <w:p w:rsidR="00000000" w:rsidDel="00000000" w:rsidP="00000000" w:rsidRDefault="00000000" w:rsidRPr="00000000" w14:paraId="00000017">
      <w:pPr>
        <w:spacing w:line="360" w:lineRule="auto"/>
        <w:rPr>
          <w:sz w:val="24"/>
          <w:szCs w:val="24"/>
        </w:rPr>
      </w:pPr>
      <w:r w:rsidDel="00000000" w:rsidR="00000000" w:rsidRPr="00000000">
        <w:rPr>
          <w:rtl w:val="0"/>
        </w:rPr>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Esperam que el servei sigui del gust de tothom i quedam a la vostra disposició per a qualsevol dubte.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438150</wp:posOffset>
          </wp:positionH>
          <wp:positionV relativeFrom="paragraph">
            <wp:posOffset>-228599</wp:posOffset>
          </wp:positionV>
          <wp:extent cx="1006283" cy="1023938"/>
          <wp:effectExtent b="0" l="0" r="0" t="0"/>
          <wp:wrapSquare wrapText="bothSides" distB="228600" distT="228600" distL="228600" distR="2286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6283" cy="1023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